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F8B14" w14:textId="77777777" w:rsidR="00375A3B" w:rsidRDefault="000D0004">
      <w:pPr>
        <w:pStyle w:val="Title"/>
        <w:rPr>
          <w:rFonts w:ascii="Times New Roman" w:hAnsi="Times New Roman"/>
          <w:b/>
          <w:bCs/>
          <w:sz w:val="48"/>
        </w:rPr>
      </w:pPr>
      <w:r>
        <w:rPr>
          <w:rFonts w:ascii="Times New Roman" w:hAnsi="Times New Roman"/>
          <w:b/>
          <w:bCs/>
          <w:sz w:val="48"/>
        </w:rPr>
        <w:t>Viking Village, Inc.</w:t>
      </w:r>
    </w:p>
    <w:p w14:paraId="5177248E" w14:textId="77777777" w:rsidR="00375A3B" w:rsidRDefault="000D0004">
      <w:pPr>
        <w:pStyle w:val="Subtitle"/>
        <w:rPr>
          <w:rFonts w:ascii="Times New Roman" w:hAnsi="Times New Roman"/>
          <w:sz w:val="24"/>
        </w:rPr>
      </w:pPr>
      <w:r>
        <w:rPr>
          <w:rFonts w:ascii="Times New Roman" w:hAnsi="Times New Roman"/>
          <w:sz w:val="24"/>
        </w:rPr>
        <w:t>Commercial Seafood Producers</w:t>
      </w:r>
    </w:p>
    <w:p w14:paraId="62C22E74" w14:textId="77777777" w:rsidR="00375A3B" w:rsidRDefault="000D0004">
      <w:pPr>
        <w:jc w:val="center"/>
        <w:rPr>
          <w:sz w:val="22"/>
        </w:rPr>
      </w:pPr>
      <w:r>
        <w:rPr>
          <w:sz w:val="22"/>
        </w:rPr>
        <w:t>1801 Bayview Avenue • PO Box 458 • Barnegat Light, New Jersey 08006</w:t>
      </w:r>
    </w:p>
    <w:p w14:paraId="4E7D144C" w14:textId="5FC2FD05" w:rsidR="00375A3B" w:rsidRDefault="000D0004">
      <w:pPr>
        <w:jc w:val="center"/>
        <w:rPr>
          <w:sz w:val="22"/>
        </w:rPr>
      </w:pPr>
      <w:r>
        <w:rPr>
          <w:sz w:val="22"/>
        </w:rPr>
        <w:t xml:space="preserve">609-494-0113 • FAX/609-361-9536 • </w:t>
      </w:r>
      <w:r w:rsidRPr="00DB24DE">
        <w:rPr>
          <w:sz w:val="22"/>
        </w:rPr>
        <w:t>www.vikingvillage.net</w:t>
      </w:r>
    </w:p>
    <w:p w14:paraId="2F8080A0" w14:textId="77777777" w:rsidR="00375A3B" w:rsidRDefault="00375A3B">
      <w:pPr>
        <w:rPr>
          <w:sz w:val="22"/>
        </w:rPr>
      </w:pPr>
    </w:p>
    <w:p w14:paraId="6FD34BDF" w14:textId="77777777" w:rsidR="00375A3B" w:rsidRDefault="00375A3B">
      <w:pPr>
        <w:rPr>
          <w:sz w:val="22"/>
        </w:rPr>
      </w:pPr>
    </w:p>
    <w:p w14:paraId="18128A5F" w14:textId="77777777" w:rsidR="00375A3B" w:rsidRDefault="00375A3B">
      <w:pPr>
        <w:rPr>
          <w:sz w:val="22"/>
        </w:rPr>
      </w:pPr>
    </w:p>
    <w:p w14:paraId="1A5328C5" w14:textId="77777777" w:rsidR="00375A3B" w:rsidRDefault="00375A3B">
      <w:pPr>
        <w:rPr>
          <w:sz w:val="22"/>
        </w:rPr>
      </w:pPr>
    </w:p>
    <w:p w14:paraId="034FC145" w14:textId="77777777" w:rsidR="00375A3B" w:rsidRDefault="00375A3B">
      <w:pPr>
        <w:rPr>
          <w:sz w:val="22"/>
        </w:rPr>
      </w:pPr>
    </w:p>
    <w:p w14:paraId="25B63448" w14:textId="77777777" w:rsidR="00375A3B" w:rsidRDefault="00375A3B">
      <w:pPr>
        <w:rPr>
          <w:sz w:val="22"/>
        </w:rPr>
      </w:pPr>
    </w:p>
    <w:p w14:paraId="5A007B2F" w14:textId="328480D1" w:rsidR="00375A3B" w:rsidRDefault="00E6181B">
      <w:r>
        <w:t>January 1, 202</w:t>
      </w:r>
      <w:r w:rsidR="004F0664">
        <w:t>3</w:t>
      </w:r>
    </w:p>
    <w:p w14:paraId="5F82A06D" w14:textId="77777777" w:rsidR="00375A3B" w:rsidRDefault="00375A3B"/>
    <w:p w14:paraId="31515415" w14:textId="77777777" w:rsidR="00375A3B" w:rsidRDefault="00375A3B"/>
    <w:p w14:paraId="18138558" w14:textId="77777777" w:rsidR="00375A3B" w:rsidRDefault="00375A3B"/>
    <w:p w14:paraId="3FEF4108" w14:textId="77777777" w:rsidR="00375A3B" w:rsidRDefault="00375A3B"/>
    <w:p w14:paraId="32DCF3E5" w14:textId="0B0D855A" w:rsidR="00375A3B" w:rsidRDefault="000D0004">
      <w:r>
        <w:t>This letter serves as confirmation that Viking Village is in compliance with the FDA’s HACCP Plan.  We certify that our production facility meets all HACCP-based inspection program requirements.  In accordance with these requirements, our record-keeping procedures allow us to track the products in every shipment of domestic and imported product.  The records are on file for your review at any time.  Our HACCP Program was updated</w:t>
      </w:r>
      <w:r w:rsidR="008A064E">
        <w:t xml:space="preserve"> her</w:t>
      </w:r>
      <w:r w:rsidR="001068F1">
        <w:t xml:space="preserve">e at </w:t>
      </w:r>
      <w:r w:rsidR="00E6181B">
        <w:t>Viking Village on January 1, 202</w:t>
      </w:r>
      <w:r w:rsidR="004F0664">
        <w:t>3</w:t>
      </w:r>
      <w:r>
        <w:t>.</w:t>
      </w:r>
    </w:p>
    <w:p w14:paraId="618553C2" w14:textId="77777777" w:rsidR="00375A3B" w:rsidRDefault="00375A3B"/>
    <w:p w14:paraId="52EB22D3" w14:textId="77777777" w:rsidR="00375A3B" w:rsidRDefault="000D0004">
      <w:r>
        <w:t>We are also approved for the FDA EEC Export and Health Certificate Program. Our CFN reflects this certification.</w:t>
      </w:r>
    </w:p>
    <w:p w14:paraId="21A3E154" w14:textId="77777777" w:rsidR="00375A3B" w:rsidRDefault="00375A3B"/>
    <w:p w14:paraId="7E53BE27" w14:textId="0209F8C6" w:rsidR="00375A3B" w:rsidRDefault="00960A7B">
      <w:r>
        <w:t xml:space="preserve">Our Food Facility Registration number for the United States Public Health Security and Bioterrorism Act is </w:t>
      </w:r>
      <w:r w:rsidR="00457321">
        <w:t>16567406414</w:t>
      </w:r>
    </w:p>
    <w:p w14:paraId="6DB2D035" w14:textId="77777777" w:rsidR="00375A3B" w:rsidRDefault="00375A3B"/>
    <w:p w14:paraId="7FEA6CC6" w14:textId="77777777" w:rsidR="00375A3B" w:rsidRDefault="000D0004">
      <w:r>
        <w:t>This letter should be kept on file by your company and made available for FDA officials to review as requested.</w:t>
      </w:r>
    </w:p>
    <w:p w14:paraId="5F5BDAF1" w14:textId="77777777" w:rsidR="00375A3B" w:rsidRDefault="00375A3B"/>
    <w:p w14:paraId="61EB48DC" w14:textId="77777777" w:rsidR="00375A3B" w:rsidRDefault="00375A3B"/>
    <w:p w14:paraId="1A56FCB0" w14:textId="77777777" w:rsidR="00375A3B" w:rsidRDefault="00375A3B"/>
    <w:p w14:paraId="16289A79" w14:textId="77777777" w:rsidR="00375A3B" w:rsidRDefault="00375A3B"/>
    <w:p w14:paraId="2EBABFB7" w14:textId="4C6C75AC" w:rsidR="00375A3B" w:rsidRDefault="00091A34">
      <w:r>
        <w:t>James Fowler</w:t>
      </w:r>
    </w:p>
    <w:p w14:paraId="4D59AC51" w14:textId="74500165" w:rsidR="00375A3B" w:rsidRDefault="00091A34">
      <w:r>
        <w:t>HACCP Manager</w:t>
      </w:r>
    </w:p>
    <w:p w14:paraId="04347B4B" w14:textId="77777777" w:rsidR="00375A3B" w:rsidRDefault="00375A3B"/>
    <w:p w14:paraId="6C6A93E1" w14:textId="77777777" w:rsidR="00375A3B" w:rsidRDefault="00375A3B"/>
    <w:p w14:paraId="4FB82250" w14:textId="77777777" w:rsidR="00375A3B" w:rsidRDefault="00375A3B"/>
    <w:p w14:paraId="66092F67" w14:textId="77777777" w:rsidR="00375A3B" w:rsidRDefault="00375A3B"/>
    <w:p w14:paraId="096C622E" w14:textId="77777777" w:rsidR="00375A3B" w:rsidRDefault="00375A3B"/>
    <w:p w14:paraId="1DFF376F" w14:textId="77777777" w:rsidR="00375A3B" w:rsidRDefault="00375A3B"/>
    <w:p w14:paraId="62FE640E" w14:textId="77777777" w:rsidR="00375A3B" w:rsidRDefault="00375A3B"/>
    <w:sectPr w:rsidR="00375A3B" w:rsidSect="00375A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8A064E"/>
    <w:rsid w:val="00091A34"/>
    <w:rsid w:val="000D0004"/>
    <w:rsid w:val="001068F1"/>
    <w:rsid w:val="0015735D"/>
    <w:rsid w:val="00283F20"/>
    <w:rsid w:val="0031607E"/>
    <w:rsid w:val="00375A3B"/>
    <w:rsid w:val="00457321"/>
    <w:rsid w:val="004F0664"/>
    <w:rsid w:val="005B78F0"/>
    <w:rsid w:val="00684C95"/>
    <w:rsid w:val="008A064E"/>
    <w:rsid w:val="008D58A9"/>
    <w:rsid w:val="00943387"/>
    <w:rsid w:val="00960A7B"/>
    <w:rsid w:val="00A85218"/>
    <w:rsid w:val="00C15329"/>
    <w:rsid w:val="00C258F7"/>
    <w:rsid w:val="00C976D2"/>
    <w:rsid w:val="00D827F1"/>
    <w:rsid w:val="00DB228A"/>
    <w:rsid w:val="00DB24DE"/>
    <w:rsid w:val="00DF471B"/>
    <w:rsid w:val="00E6181B"/>
    <w:rsid w:val="00F553B8"/>
    <w:rsid w:val="00FA1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CCA4BB"/>
  <w15:docId w15:val="{D07C75DB-9CFC-4798-A4F4-B6D0F284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A3B"/>
    <w:rPr>
      <w:sz w:val="24"/>
      <w:szCs w:val="24"/>
    </w:rPr>
  </w:style>
  <w:style w:type="paragraph" w:styleId="Heading1">
    <w:name w:val="heading 1"/>
    <w:basedOn w:val="Normal"/>
    <w:next w:val="Normal"/>
    <w:qFormat/>
    <w:rsid w:val="00375A3B"/>
    <w:pPr>
      <w:keepNext/>
      <w:outlineLvl w:val="0"/>
    </w:pPr>
    <w:rPr>
      <w:sz w:val="40"/>
    </w:rPr>
  </w:style>
  <w:style w:type="paragraph" w:styleId="Heading2">
    <w:name w:val="heading 2"/>
    <w:basedOn w:val="Normal"/>
    <w:next w:val="Normal"/>
    <w:qFormat/>
    <w:rsid w:val="00375A3B"/>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375A3B"/>
    <w:rPr>
      <w:color w:val="0000FF"/>
      <w:u w:val="single"/>
    </w:rPr>
  </w:style>
  <w:style w:type="paragraph" w:styleId="Title">
    <w:name w:val="Title"/>
    <w:basedOn w:val="Normal"/>
    <w:qFormat/>
    <w:rsid w:val="00375A3B"/>
    <w:pPr>
      <w:jc w:val="center"/>
    </w:pPr>
    <w:rPr>
      <w:rFonts w:ascii="Book Antiqua" w:hAnsi="Book Antiqua"/>
      <w:sz w:val="28"/>
    </w:rPr>
  </w:style>
  <w:style w:type="paragraph" w:styleId="BodyText">
    <w:name w:val="Body Text"/>
    <w:basedOn w:val="Normal"/>
    <w:semiHidden/>
    <w:rsid w:val="00375A3B"/>
    <w:rPr>
      <w:sz w:val="44"/>
    </w:rPr>
  </w:style>
  <w:style w:type="character" w:styleId="FollowedHyperlink">
    <w:name w:val="FollowedHyperlink"/>
    <w:basedOn w:val="DefaultParagraphFont"/>
    <w:semiHidden/>
    <w:rsid w:val="00375A3B"/>
    <w:rPr>
      <w:color w:val="800080"/>
      <w:u w:val="single"/>
    </w:rPr>
  </w:style>
  <w:style w:type="paragraph" w:styleId="Subtitle">
    <w:name w:val="Subtitle"/>
    <w:basedOn w:val="Normal"/>
    <w:qFormat/>
    <w:rsid w:val="00375A3B"/>
    <w:pPr>
      <w:jc w:val="center"/>
    </w:pPr>
    <w:rPr>
      <w:rFonts w:ascii="Century" w:hAnsi="Century"/>
      <w:sz w:val="28"/>
    </w:rPr>
  </w:style>
  <w:style w:type="paragraph" w:styleId="BalloonText">
    <w:name w:val="Balloon Text"/>
    <w:basedOn w:val="Normal"/>
    <w:link w:val="BalloonTextChar"/>
    <w:uiPriority w:val="99"/>
    <w:semiHidden/>
    <w:unhideWhenUsed/>
    <w:rsid w:val="00D827F1"/>
    <w:rPr>
      <w:rFonts w:ascii="Tahoma" w:hAnsi="Tahoma" w:cs="Tahoma"/>
      <w:sz w:val="16"/>
      <w:szCs w:val="16"/>
    </w:rPr>
  </w:style>
  <w:style w:type="character" w:customStyle="1" w:styleId="BalloonTextChar">
    <w:name w:val="Balloon Text Char"/>
    <w:basedOn w:val="DefaultParagraphFont"/>
    <w:link w:val="BalloonText"/>
    <w:uiPriority w:val="99"/>
    <w:semiHidden/>
    <w:rsid w:val="00D827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Viking Village</vt:lpstr>
    </vt:vector>
  </TitlesOfParts>
  <Company>VVI</Company>
  <LinksUpToDate>false</LinksUpToDate>
  <CharactersWithSpaces>1059</CharactersWithSpaces>
  <SharedDoc>false</SharedDoc>
  <HLinks>
    <vt:vector size="6" baseType="variant">
      <vt:variant>
        <vt:i4>6029342</vt:i4>
      </vt:variant>
      <vt:variant>
        <vt:i4>0</vt:i4>
      </vt:variant>
      <vt:variant>
        <vt:i4>0</vt:i4>
      </vt:variant>
      <vt:variant>
        <vt:i4>5</vt:i4>
      </vt:variant>
      <vt:variant>
        <vt:lpwstr>http://www.vikingvillage.net/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Viking Village</dc:title>
  <dc:creator>Dee</dc:creator>
  <cp:lastModifiedBy>Lisa Tracy</cp:lastModifiedBy>
  <cp:revision>3</cp:revision>
  <cp:lastPrinted>2022-12-27T13:38:00Z</cp:lastPrinted>
  <dcterms:created xsi:type="dcterms:W3CDTF">2022-12-27T13:38:00Z</dcterms:created>
  <dcterms:modified xsi:type="dcterms:W3CDTF">2022-12-27T13:40:00Z</dcterms:modified>
</cp:coreProperties>
</file>